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C4F11" w:rsidRPr="003C4F11" w:rsidP="003C4F11">
      <w:pPr>
        <w:spacing w:line="480" w:lineRule="auto"/>
        <w:ind w:firstLine="720"/>
        <w:jc w:val="both"/>
        <w:rPr>
          <w:rFonts w:ascii="Times New Roman" w:hAnsi="Times New Roman" w:cs="Times New Roman"/>
          <w:sz w:val="24"/>
          <w:szCs w:val="24"/>
        </w:rPr>
      </w:pPr>
    </w:p>
    <w:p w:rsidR="003C4F11" w:rsidRPr="003C4F11" w:rsidP="003C4F11">
      <w:pPr>
        <w:tabs>
          <w:tab w:val="left" w:pos="1248"/>
        </w:tabs>
        <w:spacing w:line="480" w:lineRule="auto"/>
        <w:ind w:firstLine="720"/>
        <w:jc w:val="both"/>
        <w:rPr>
          <w:rFonts w:ascii="Times New Roman" w:hAnsi="Times New Roman" w:cs="Times New Roman"/>
          <w:sz w:val="24"/>
          <w:szCs w:val="24"/>
        </w:rPr>
      </w:pPr>
      <w:r w:rsidRPr="003C4F11">
        <w:rPr>
          <w:rFonts w:ascii="Times New Roman" w:hAnsi="Times New Roman" w:cs="Times New Roman"/>
          <w:sz w:val="24"/>
          <w:szCs w:val="24"/>
        </w:rPr>
        <w:tab/>
      </w:r>
    </w:p>
    <w:p w:rsidR="003C4F11" w:rsidRPr="003C4F11" w:rsidP="003C4F11">
      <w:pPr>
        <w:spacing w:line="480" w:lineRule="auto"/>
        <w:ind w:firstLine="720"/>
        <w:jc w:val="both"/>
        <w:rPr>
          <w:rFonts w:ascii="Times New Roman" w:hAnsi="Times New Roman" w:cs="Times New Roman"/>
          <w:sz w:val="24"/>
          <w:szCs w:val="24"/>
        </w:rPr>
      </w:pPr>
    </w:p>
    <w:p w:rsidR="003C4F11" w:rsidRPr="003C4F11" w:rsidP="003C4F11">
      <w:pPr>
        <w:spacing w:line="480" w:lineRule="auto"/>
        <w:ind w:firstLine="720"/>
        <w:jc w:val="both"/>
        <w:rPr>
          <w:rFonts w:ascii="Times New Roman" w:hAnsi="Times New Roman" w:cs="Times New Roman"/>
          <w:sz w:val="24"/>
          <w:szCs w:val="24"/>
        </w:rPr>
      </w:pPr>
    </w:p>
    <w:p w:rsidR="003C4F11" w:rsidRPr="003C4F11" w:rsidP="003C4F11">
      <w:pPr>
        <w:spacing w:line="480" w:lineRule="auto"/>
        <w:ind w:firstLine="720"/>
        <w:jc w:val="both"/>
        <w:rPr>
          <w:rFonts w:ascii="Times New Roman" w:hAnsi="Times New Roman" w:cs="Times New Roman"/>
          <w:sz w:val="24"/>
          <w:szCs w:val="24"/>
        </w:rPr>
      </w:pPr>
    </w:p>
    <w:p w:rsidR="003C4F11" w:rsidRPr="003C4F11" w:rsidP="003C4F11">
      <w:pPr>
        <w:spacing w:line="480" w:lineRule="auto"/>
        <w:ind w:firstLine="720"/>
        <w:jc w:val="both"/>
        <w:rPr>
          <w:rFonts w:ascii="Times New Roman" w:hAnsi="Times New Roman" w:cs="Times New Roman"/>
          <w:sz w:val="24"/>
          <w:szCs w:val="24"/>
        </w:rPr>
      </w:pPr>
    </w:p>
    <w:p w:rsidR="003C4F11" w:rsidRPr="003C4F11" w:rsidP="003C4F11">
      <w:pPr>
        <w:spacing w:line="480" w:lineRule="auto"/>
        <w:ind w:firstLine="720"/>
        <w:jc w:val="both"/>
        <w:rPr>
          <w:rFonts w:ascii="Times New Roman" w:hAnsi="Times New Roman" w:cs="Times New Roman"/>
          <w:sz w:val="24"/>
          <w:szCs w:val="24"/>
        </w:rPr>
      </w:pPr>
    </w:p>
    <w:p w:rsidR="003C4F11" w:rsidRPr="003C4F11" w:rsidP="003C4F11">
      <w:pPr>
        <w:spacing w:line="480" w:lineRule="auto"/>
        <w:ind w:firstLine="720"/>
        <w:jc w:val="both"/>
        <w:rPr>
          <w:rFonts w:ascii="Times New Roman" w:hAnsi="Times New Roman" w:cs="Times New Roman"/>
          <w:sz w:val="24"/>
          <w:szCs w:val="24"/>
        </w:rPr>
      </w:pPr>
    </w:p>
    <w:p w:rsidR="003C4F11" w:rsidRPr="003C4F11" w:rsidP="003C4F11">
      <w:pPr>
        <w:spacing w:line="480" w:lineRule="auto"/>
        <w:ind w:firstLine="720"/>
        <w:jc w:val="both"/>
        <w:rPr>
          <w:rFonts w:ascii="Times New Roman" w:hAnsi="Times New Roman" w:cs="Times New Roman"/>
          <w:sz w:val="24"/>
          <w:szCs w:val="24"/>
        </w:rPr>
      </w:pPr>
      <w:r w:rsidRPr="003C4F11">
        <w:rPr>
          <w:rFonts w:ascii="Times New Roman" w:hAnsi="Times New Roman" w:cs="Times New Roman"/>
          <w:sz w:val="24"/>
          <w:szCs w:val="24"/>
        </w:rPr>
        <w:t>Name</w:t>
      </w:r>
    </w:p>
    <w:p w:rsidR="003C4F11" w:rsidRPr="003C4F11" w:rsidP="003C4F11">
      <w:pPr>
        <w:spacing w:line="480" w:lineRule="auto"/>
        <w:ind w:firstLine="720"/>
        <w:jc w:val="both"/>
        <w:rPr>
          <w:rFonts w:ascii="Times New Roman" w:hAnsi="Times New Roman" w:cs="Times New Roman"/>
          <w:sz w:val="24"/>
          <w:szCs w:val="24"/>
        </w:rPr>
      </w:pPr>
      <w:r w:rsidRPr="003C4F11">
        <w:rPr>
          <w:rFonts w:ascii="Times New Roman" w:hAnsi="Times New Roman" w:cs="Times New Roman"/>
          <w:sz w:val="24"/>
          <w:szCs w:val="24"/>
        </w:rPr>
        <w:t>Institution</w:t>
      </w:r>
    </w:p>
    <w:p w:rsidR="003C4F11" w:rsidRPr="003C4F11" w:rsidP="003C4F11">
      <w:pPr>
        <w:spacing w:line="480" w:lineRule="auto"/>
        <w:ind w:firstLine="720"/>
        <w:jc w:val="both"/>
        <w:rPr>
          <w:rFonts w:ascii="Times New Roman" w:hAnsi="Times New Roman" w:cs="Times New Roman"/>
          <w:sz w:val="24"/>
          <w:szCs w:val="24"/>
        </w:rPr>
      </w:pPr>
      <w:r w:rsidRPr="003C4F11">
        <w:rPr>
          <w:rFonts w:ascii="Times New Roman" w:hAnsi="Times New Roman" w:cs="Times New Roman"/>
          <w:sz w:val="24"/>
          <w:szCs w:val="24"/>
        </w:rPr>
        <w:t>Course</w:t>
      </w:r>
    </w:p>
    <w:p w:rsidR="003C4F11" w:rsidRPr="003C4F11" w:rsidP="003C4F11">
      <w:pPr>
        <w:spacing w:line="480" w:lineRule="auto"/>
        <w:ind w:firstLine="720"/>
        <w:jc w:val="both"/>
        <w:rPr>
          <w:rFonts w:ascii="Times New Roman" w:hAnsi="Times New Roman" w:cs="Times New Roman"/>
          <w:sz w:val="24"/>
          <w:szCs w:val="24"/>
        </w:rPr>
      </w:pPr>
      <w:r w:rsidRPr="003C4F11">
        <w:rPr>
          <w:rFonts w:ascii="Times New Roman" w:hAnsi="Times New Roman" w:cs="Times New Roman"/>
          <w:sz w:val="24"/>
          <w:szCs w:val="24"/>
        </w:rPr>
        <w:t>Date</w:t>
      </w:r>
    </w:p>
    <w:p w:rsidR="003C4F11" w:rsidRPr="003C4F11" w:rsidP="003C4F11">
      <w:pPr>
        <w:spacing w:line="480" w:lineRule="auto"/>
        <w:ind w:firstLine="720"/>
        <w:jc w:val="both"/>
        <w:rPr>
          <w:rFonts w:ascii="Times New Roman" w:hAnsi="Times New Roman" w:cs="Times New Roman"/>
          <w:sz w:val="24"/>
          <w:szCs w:val="24"/>
        </w:rPr>
      </w:pPr>
    </w:p>
    <w:p w:rsidR="003C4F11" w:rsidRPr="003C4F11" w:rsidP="003C4F11">
      <w:pPr>
        <w:spacing w:line="480" w:lineRule="auto"/>
        <w:ind w:firstLine="720"/>
        <w:jc w:val="both"/>
        <w:rPr>
          <w:rFonts w:ascii="Times New Roman" w:hAnsi="Times New Roman" w:cs="Times New Roman"/>
          <w:sz w:val="24"/>
          <w:szCs w:val="24"/>
        </w:rPr>
      </w:pPr>
    </w:p>
    <w:p w:rsidR="003C4F11" w:rsidRPr="003C4F11" w:rsidP="003C4F11">
      <w:pPr>
        <w:spacing w:line="480" w:lineRule="auto"/>
        <w:ind w:firstLine="720"/>
        <w:jc w:val="both"/>
        <w:rPr>
          <w:rFonts w:ascii="Times New Roman" w:hAnsi="Times New Roman" w:cs="Times New Roman"/>
          <w:sz w:val="24"/>
          <w:szCs w:val="24"/>
        </w:rPr>
      </w:pPr>
    </w:p>
    <w:p w:rsidR="003C4F11" w:rsidRPr="003C4F11" w:rsidP="003C4F11">
      <w:pPr>
        <w:spacing w:line="480" w:lineRule="auto"/>
        <w:ind w:firstLine="720"/>
        <w:jc w:val="both"/>
        <w:rPr>
          <w:rFonts w:ascii="Times New Roman" w:hAnsi="Times New Roman" w:cs="Times New Roman"/>
          <w:sz w:val="24"/>
          <w:szCs w:val="24"/>
        </w:rPr>
      </w:pPr>
    </w:p>
    <w:p w:rsidR="003C4F11" w:rsidRPr="003C4F11" w:rsidP="003C4F11">
      <w:pPr>
        <w:spacing w:line="480" w:lineRule="auto"/>
        <w:jc w:val="both"/>
        <w:rPr>
          <w:rFonts w:ascii="Times New Roman" w:hAnsi="Times New Roman" w:cs="Times New Roman"/>
          <w:sz w:val="24"/>
          <w:szCs w:val="24"/>
        </w:rPr>
      </w:pPr>
      <w:bookmarkStart w:id="0" w:name="_GoBack"/>
      <w:bookmarkEnd w:id="0"/>
    </w:p>
    <w:p w:rsidR="002E7243" w:rsidRPr="003C4F11" w:rsidP="003C4F11">
      <w:pPr>
        <w:spacing w:line="480" w:lineRule="auto"/>
        <w:ind w:firstLine="720"/>
        <w:jc w:val="both"/>
        <w:rPr>
          <w:rFonts w:ascii="Times New Roman" w:hAnsi="Times New Roman" w:cs="Times New Roman"/>
          <w:sz w:val="24"/>
          <w:szCs w:val="24"/>
        </w:rPr>
      </w:pPr>
      <w:r w:rsidRPr="003C4F11">
        <w:rPr>
          <w:rFonts w:ascii="Times New Roman" w:hAnsi="Times New Roman" w:cs="Times New Roman"/>
          <w:sz w:val="24"/>
          <w:szCs w:val="24"/>
        </w:rPr>
        <w:t>During the body's physiological system exercise, the neuromuscular faces an increased activation of synergistic muscles, which aims at assisting in the production of force for strength, speed, power, and hypertrophy. Also, there is the experience of linking neural pathways, which aims to target muscles to become efficient in transmitting the stimulus. During exercise, there is an increase in the volume of cardiac stroke and a rise in the heartbeat rate, whic</w:t>
      </w:r>
      <w:r w:rsidRPr="003C4F11" w:rsidR="00FF288A">
        <w:rPr>
          <w:rFonts w:ascii="Times New Roman" w:hAnsi="Times New Roman" w:cs="Times New Roman"/>
          <w:sz w:val="24"/>
          <w:szCs w:val="24"/>
        </w:rPr>
        <w:t>h raises the output of cardiac, which can lead to a net reduction in the blood pressure when at rest is the exercise lasts for a long time.</w:t>
      </w:r>
      <w:r w:rsidRPr="003C4F11" w:rsidR="00433F4D">
        <w:rPr>
          <w:rFonts w:ascii="Times New Roman" w:hAnsi="Times New Roman" w:cs="Times New Roman"/>
          <w:sz w:val="24"/>
          <w:szCs w:val="24"/>
        </w:rPr>
        <w:t xml:space="preserve"> In pulmonary, physiological exercise makes the heart and lungs work extra to supply muscles with extra oxygen, which is demanded. In contrast, on the endocrine system, the physiological exercise activates the endocrine system needed by the body to help maintain homeostasis.
</w:t>
      </w:r>
    </w:p>
    <w:p w:rsidR="00B37091" w:rsidRPr="003C4F11" w:rsidP="003C4F11">
      <w:pPr>
        <w:spacing w:line="480" w:lineRule="auto"/>
        <w:ind w:firstLine="720"/>
        <w:jc w:val="both"/>
        <w:rPr>
          <w:rFonts w:ascii="Times New Roman" w:hAnsi="Times New Roman" w:cs="Times New Roman"/>
          <w:sz w:val="24"/>
          <w:szCs w:val="24"/>
        </w:rPr>
      </w:pPr>
      <w:r w:rsidRPr="003C4F11">
        <w:rPr>
          <w:rFonts w:ascii="Times New Roman" w:hAnsi="Times New Roman" w:cs="Times New Roman"/>
          <w:sz w:val="24"/>
          <w:szCs w:val="24"/>
        </w:rPr>
        <w:t>For the adaptation of physiological exercise, neuromuscular has a nerve-muscle connection, which increases the recruitment of additional motor units, which helps respond simultaneously to improve the production of force. On the other h</w:t>
      </w:r>
      <w:r w:rsidRPr="003C4F11" w:rsidR="00A602AA">
        <w:rPr>
          <w:rFonts w:ascii="Times New Roman" w:hAnsi="Times New Roman" w:cs="Times New Roman"/>
          <w:sz w:val="24"/>
          <w:szCs w:val="24"/>
        </w:rPr>
        <w:t xml:space="preserve">and, cardiovascular has an increase in total body water, expansion of the volume of plasma, and good elevation of stroke volume. </w:t>
      </w:r>
      <w:r w:rsidRPr="003C4F11" w:rsidR="00DF4892">
        <w:rPr>
          <w:rFonts w:ascii="Times New Roman" w:hAnsi="Times New Roman" w:cs="Times New Roman"/>
          <w:sz w:val="24"/>
          <w:szCs w:val="24"/>
        </w:rPr>
        <w:t>In the pulmonary, lungs are adapted to exercise by having a large surface area with many alveoli. Also, they have a shape that increases the surface area of the and present of thin alveolar walls, which enhances efficient gas exchange.</w:t>
      </w:r>
      <w:r w:rsidRPr="003C4F11" w:rsidR="006C278B">
        <w:rPr>
          <w:rFonts w:ascii="Times New Roman" w:hAnsi="Times New Roman" w:cs="Times New Roman"/>
          <w:sz w:val="24"/>
          <w:szCs w:val="24"/>
        </w:rPr>
        <w:t xml:space="preserve"> The endocrine system is adapted to physiological exercise because it stimulates the pituitary gland of the brain, which releases endorphins. 
</w:t>
      </w:r>
    </w:p>
    <w:p w:rsidR="006C278B" w:rsidRPr="003C4F11" w:rsidP="003C4F11">
      <w:pPr>
        <w:spacing w:line="480" w:lineRule="auto"/>
        <w:ind w:firstLine="720"/>
        <w:jc w:val="both"/>
        <w:rPr>
          <w:rFonts w:ascii="Times New Roman" w:hAnsi="Times New Roman" w:cs="Times New Roman"/>
          <w:sz w:val="24"/>
          <w:szCs w:val="24"/>
        </w:rPr>
      </w:pPr>
      <w:r w:rsidRPr="003C4F11">
        <w:rPr>
          <w:rFonts w:ascii="Times New Roman" w:hAnsi="Times New Roman" w:cs="Times New Roman"/>
          <w:sz w:val="24"/>
          <w:szCs w:val="24"/>
        </w:rPr>
        <w:t xml:space="preserve">In short-duration exercises, the body is metabolically adapted. It becomes better at storing phosphocreatine and carbohydrate in the muscle for the immediate generation of ATP for energy without oxygen. In high-intensity exercise, the body is adapted by the presence of increased cardiac output, decreased resting heart rate, increased muscle glycogen storage capacity, and </w:t>
      </w:r>
      <w:r w:rsidRPr="003C4F11">
        <w:rPr>
          <w:rFonts w:ascii="Times New Roman" w:hAnsi="Times New Roman" w:cs="Times New Roman"/>
          <w:sz w:val="24"/>
          <w:szCs w:val="24"/>
        </w:rPr>
        <w:t>a decrease in body fat. Alternatively, the body is metabolically adapted to more prolonged duration exercise by having increased muscular stre</w:t>
      </w:r>
      <w:r w:rsidRPr="003C4F11" w:rsidR="00777E94">
        <w:rPr>
          <w:rFonts w:ascii="Times New Roman" w:hAnsi="Times New Roman" w:cs="Times New Roman"/>
          <w:sz w:val="24"/>
          <w:szCs w:val="24"/>
        </w:rPr>
        <w:t>ngth and endurance, muscle fibers, and better neuromuscular coordination, which reduces the amount of energy required during the exercise.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70690941"/>
      <w:docPartObj>
        <w:docPartGallery w:val="Page Numbers (Top of Page)"/>
        <w:docPartUnique/>
      </w:docPartObj>
    </w:sdtPr>
    <w:sdtEndPr>
      <w:rPr>
        <w:noProof/>
      </w:rPr>
    </w:sdtEndPr>
    <w:sdtContent>
      <w:p w:rsidR="003C4F11" w:rsidRPr="003C4F11">
        <w:pPr>
          <w:pStyle w:val="Header"/>
          <w:jc w:val="right"/>
          <w:rPr>
            <w:rFonts w:ascii="Times New Roman" w:hAnsi="Times New Roman" w:cs="Times New Roman"/>
            <w:sz w:val="24"/>
            <w:szCs w:val="24"/>
          </w:rPr>
        </w:pPr>
        <w:r w:rsidRPr="003C4F11">
          <w:rPr>
            <w:rFonts w:ascii="Times New Roman" w:hAnsi="Times New Roman" w:cs="Times New Roman"/>
            <w:sz w:val="24"/>
            <w:szCs w:val="24"/>
          </w:rPr>
          <w:t>QUESTION 3</w:t>
        </w:r>
        <w:r w:rsidRPr="003C4F11">
          <w:rPr>
            <w:rFonts w:ascii="Times New Roman" w:hAnsi="Times New Roman" w:cs="Times New Roman"/>
            <w:sz w:val="24"/>
            <w:szCs w:val="24"/>
          </w:rPr>
          <w:tab/>
        </w:r>
        <w:r w:rsidRPr="003C4F11">
          <w:rPr>
            <w:rFonts w:ascii="Times New Roman" w:hAnsi="Times New Roman" w:cs="Times New Roman"/>
            <w:sz w:val="24"/>
            <w:szCs w:val="24"/>
          </w:rPr>
          <w:tab/>
        </w:r>
        <w:r w:rsidRPr="003C4F11">
          <w:rPr>
            <w:rFonts w:ascii="Times New Roman" w:hAnsi="Times New Roman" w:cs="Times New Roman"/>
            <w:sz w:val="24"/>
            <w:szCs w:val="24"/>
          </w:rPr>
          <w:tab/>
        </w:r>
        <w:r w:rsidRPr="003C4F11">
          <w:rPr>
            <w:rFonts w:ascii="Times New Roman" w:hAnsi="Times New Roman" w:cs="Times New Roman"/>
            <w:sz w:val="24"/>
            <w:szCs w:val="24"/>
          </w:rPr>
          <w:fldChar w:fldCharType="begin"/>
        </w:r>
        <w:r w:rsidRPr="003C4F11">
          <w:rPr>
            <w:rFonts w:ascii="Times New Roman" w:hAnsi="Times New Roman" w:cs="Times New Roman"/>
            <w:sz w:val="24"/>
            <w:szCs w:val="24"/>
          </w:rPr>
          <w:instrText xml:space="preserve"> PAGE   \* MERGEFORMAT </w:instrText>
        </w:r>
        <w:r w:rsidRPr="003C4F11">
          <w:rPr>
            <w:rFonts w:ascii="Times New Roman" w:hAnsi="Times New Roman" w:cs="Times New Roman"/>
            <w:sz w:val="24"/>
            <w:szCs w:val="24"/>
          </w:rPr>
          <w:fldChar w:fldCharType="separate"/>
        </w:r>
        <w:r>
          <w:rPr>
            <w:rFonts w:ascii="Times New Roman" w:hAnsi="Times New Roman" w:cs="Times New Roman"/>
            <w:noProof/>
            <w:sz w:val="24"/>
            <w:szCs w:val="24"/>
          </w:rPr>
          <w:t>3</w:t>
        </w:r>
        <w:r w:rsidRPr="003C4F11">
          <w:rPr>
            <w:rFonts w:ascii="Times New Roman" w:hAnsi="Times New Roman" w:cs="Times New Roman"/>
            <w:noProof/>
            <w:sz w:val="24"/>
            <w:szCs w:val="24"/>
          </w:rPr>
          <w:fldChar w:fldCharType="end"/>
        </w:r>
      </w:p>
    </w:sdtContent>
  </w:sdt>
  <w:p w:rsidR="003C4F11" w:rsidRPr="003C4F1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CCF"/>
    <w:rsid w:val="002E7243"/>
    <w:rsid w:val="003C4F11"/>
    <w:rsid w:val="00433F4D"/>
    <w:rsid w:val="00597CCF"/>
    <w:rsid w:val="006C278B"/>
    <w:rsid w:val="00777E94"/>
    <w:rsid w:val="00A04463"/>
    <w:rsid w:val="00A602AA"/>
    <w:rsid w:val="00B37091"/>
    <w:rsid w:val="00DF4892"/>
    <w:rsid w:val="00F67BA2"/>
    <w:rsid w:val="00FF288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F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F11"/>
  </w:style>
  <w:style w:type="paragraph" w:styleId="Footer">
    <w:name w:val="footer"/>
    <w:basedOn w:val="Normal"/>
    <w:link w:val="FooterChar"/>
    <w:uiPriority w:val="99"/>
    <w:unhideWhenUsed/>
    <w:rsid w:val="003C4F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2020-10-10T17:23:00Z</dcterms:created>
  <dcterms:modified xsi:type="dcterms:W3CDTF">2020-10-10T17:23:00Z</dcterms:modified>
</cp:coreProperties>
</file>